
<file path=[Content_Types].xml><?xml version="1.0" encoding="utf-8"?>
<Types xmlns="http://schemas.openxmlformats.org/package/2006/content-types">
  <Default ContentType="application/xml" Extension="xml"/>
  <Default ContentType="application/vnd.openxmlformats-officedocument.obfuscatedFont" Extension="odttf"/>
  <Default ContentType="application/vnd.openxmlformats-package.relationships+xml" Extension="rels"/>
  <Override ContentType="application/vnd.openxmlformats-officedocument.wordprocessingml.settings+xml" PartName="/word/settings.xml"/>
  <Override ContentType="application/xml" PartName="/customXML/item1.xml"/>
  <Override ContentType="application/vnd.openxmlformats-officedocument.customXmlProperties+xml" PartName="/customXML/itemProps1.xml"/>
  <Override ContentType="application/vnd.openxmlformats-officedocument.wordprocessingml.styles+xml" PartName="/word/styles.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officedocument.wordprocessingml.document.main+xml" PartName="/word/document.xml"/>
  <Override ContentType="application/vnd.openxmlformats-officedocument.theme+xml" PartName="/word/theme/theme1.xml"/>
</Types>
</file>

<file path=_rels/.rels><?xml version="1.0" encoding="UTF-8" standalone="yes"?><Relationships xmlns="http://schemas.openxmlformats.org/package/2006/relationships"><Relationship Id="rId1"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body>
    <w:p w:rsidR="00000000" w:rsidDel="00000000" w:rsidP="00000000" w:rsidRDefault="00000000" w:rsidRPr="00000000" w14:paraId="00000001">
      <w:pPr>
        <w:pStyle w:val="Heading1"/>
        <w:rPr>
          <w:sz w:val="20"/>
          <w:szCs w:val="20"/>
        </w:rPr>
      </w:pPr>
      <w:r w:rsidDel="00000000" w:rsidR="00000000" w:rsidRPr="00000000">
        <w:rPr>
          <w:sz w:val="20"/>
          <w:szCs w:val="20"/>
          <w:rtl w:val="0"/>
        </w:rPr>
        <w:t xml:space="preserve">VABATAHTLIKU OSALEMISE JA VASTUTUSE KINNITUS</w:t>
      </w:r>
    </w:p>
    <w:p w:rsidR="00000000" w:rsidDel="00000000" w:rsidP="00000000" w:rsidRDefault="00000000" w:rsidRPr="00000000" w14:paraId="00000002">
      <w:pPr>
        <w:rPr>
          <w:sz w:val="20"/>
          <w:szCs w:val="20"/>
        </w:rPr>
      </w:pPr>
      <w:r w:rsidDel="00000000" w:rsidR="00000000" w:rsidRPr="00000000">
        <w:rPr>
          <w:rtl w:val="0"/>
        </w:rPr>
      </w:r>
    </w:p>
    <w:p w:rsidR="00000000" w:rsidDel="00000000" w:rsidP="00000000" w:rsidRDefault="00000000" w:rsidRPr="00000000" w14:paraId="00000003">
      <w:pPr>
        <w:rPr>
          <w:sz w:val="20"/>
          <w:szCs w:val="20"/>
        </w:rPr>
      </w:pPr>
      <w:r w:rsidDel="00000000" w:rsidR="00000000" w:rsidRPr="00000000">
        <w:rPr>
          <w:sz w:val="20"/>
          <w:szCs w:val="20"/>
          <w:rtl w:val="0"/>
        </w:rPr>
        <w:t xml:space="preserve">Käesolevaga kinnitan, et osalen vabatahtlikult aktsiooni “Vabatahtlik metsakaitse” tegevuses, mille eesmärk on metsades toimuvate raiete leidmine ja neist teavitamine (edaspidi „tegevus“). Vabatahtlik ei ole üleskutse tegijate ega ühegi seotud organisatsiooni (MTÜ Eesti Ornitoloogiaühing, SA Eestimaa Looduse Fond, MTÜ Eesti Metsa Abiks, MTÜ Hoiame Loodust, MTÜ Loodusvõlu, MTÜ Päästame Eesti Metsad) töötaja, käsundisaaja ega ametlik esindaja ning tal puudub õigus võtta nende nimel kohustusi, teha avaldusi või anda korraldusi kolmandatele isikutele. </w:t>
      </w:r>
    </w:p>
    <w:p w:rsidR="00000000" w:rsidDel="00000000" w:rsidP="00000000" w:rsidRDefault="00000000" w:rsidRPr="00000000" w14:paraId="00000004">
      <w:pPr>
        <w:rPr>
          <w:sz w:val="20"/>
          <w:szCs w:val="20"/>
        </w:rPr>
      </w:pPr>
      <w:r w:rsidDel="00000000" w:rsidR="00000000" w:rsidRPr="00000000">
        <w:rPr>
          <w:sz w:val="20"/>
          <w:szCs w:val="20"/>
          <w:rtl w:val="0"/>
        </w:rPr>
        <w:t xml:space="preserve">Käesoleva kinnituse saab allkirjastada üksnes vähemalt 18-aastane isik.</w:t>
      </w:r>
    </w:p>
    <w:p w:rsidR="00000000" w:rsidDel="00000000" w:rsidP="00000000" w:rsidRDefault="00000000" w:rsidRPr="00000000" w14:paraId="00000005">
      <w:pPr>
        <w:rPr>
          <w:sz w:val="20"/>
          <w:szCs w:val="20"/>
        </w:rPr>
      </w:pPr>
      <w:r w:rsidDel="00000000" w:rsidR="00000000" w:rsidRPr="00000000">
        <w:rPr>
          <w:sz w:val="20"/>
          <w:szCs w:val="20"/>
          <w:rtl w:val="0"/>
        </w:rPr>
        <w:t xml:space="preserve">1. Vabatahtlikkus ja teadlikkus</w:t>
        <w:br w:type="textWrapping"/>
        <w:t xml:space="preserve">Kinnitan, et osalen tegevuses täielikult vabatahtlikult ning olen teadlik, et tegevus võib toimuda looduskeskkonnas, sealhulgas keerulistes või potentsiaalselt ohtlikes tingimustes (nt metsamaastik, ilmastikutingimused, metsatehnika, liiklus jms).</w:t>
      </w:r>
    </w:p>
    <w:p w:rsidR="00000000" w:rsidDel="00000000" w:rsidP="00000000" w:rsidRDefault="00000000" w:rsidRPr="00000000" w14:paraId="00000006">
      <w:pPr>
        <w:rPr>
          <w:sz w:val="20"/>
          <w:szCs w:val="20"/>
        </w:rPr>
      </w:pPr>
      <w:r w:rsidDel="00000000" w:rsidR="00000000" w:rsidRPr="00000000">
        <w:rPr>
          <w:sz w:val="20"/>
          <w:szCs w:val="20"/>
          <w:rtl w:val="0"/>
        </w:rPr>
        <w:t xml:space="preserve">2. Tegutsemine omal vastutusel</w:t>
        <w:br w:type="textWrapping"/>
        <w:t xml:space="preserve">Kinnitan, et tegutsen täielikult omal vastutusel. Mõistan ja aktsepteerin, et tegevusega võivad kaasneda riskid minu tervisele, varale ja ohutusele.</w:t>
      </w:r>
    </w:p>
    <w:p w:rsidR="00000000" w:rsidDel="00000000" w:rsidP="00000000" w:rsidRDefault="00000000" w:rsidRPr="00000000" w14:paraId="00000007">
      <w:pPr>
        <w:rPr>
          <w:sz w:val="20"/>
          <w:szCs w:val="20"/>
        </w:rPr>
      </w:pPr>
      <w:r w:rsidDel="00000000" w:rsidR="00000000" w:rsidRPr="00000000">
        <w:rPr>
          <w:sz w:val="20"/>
          <w:szCs w:val="20"/>
          <w:rtl w:val="0"/>
        </w:rPr>
        <w:t xml:space="preserve">3. Vastutuse välistamine</w:t>
        <w:br w:type="textWrapping"/>
        <w:t xml:space="preserve">Kinnitan, et üleskutse tegijad, tegevuse koordineerijad ega sellega seotud organisatsioonid ei vastuta minu tegevuse, otsuste, tegevusetuse ega nende tagajärgede eest, sealhulgas võimalike tervisekahjustuste, õnnetuste, varalise kahju või kolmandatele isikutele tekitatud kahju eest.</w:t>
      </w:r>
    </w:p>
    <w:p w:rsidR="00000000" w:rsidDel="00000000" w:rsidP="00000000" w:rsidRDefault="00000000" w:rsidRPr="00000000" w14:paraId="00000008">
      <w:pPr>
        <w:rPr>
          <w:sz w:val="20"/>
          <w:szCs w:val="20"/>
        </w:rPr>
      </w:pPr>
      <w:r w:rsidDel="00000000" w:rsidR="00000000" w:rsidRPr="00000000">
        <w:rPr>
          <w:sz w:val="20"/>
          <w:szCs w:val="20"/>
          <w:rtl w:val="0"/>
        </w:rPr>
        <w:t xml:space="preserve">4. Seaduskuulekus ja käitumine</w:t>
        <w:br w:type="textWrapping"/>
        <w:t xml:space="preserve">Kohustun järgima kehtivaid õigusakte, sealhulgas mitte sisenema eramaale loata, mitte takistama füüsiliselt raietöid ega metsatehnikat, mitte blokeerima teid ega masinaid, mitte astuma konflikti. </w:t>
      </w:r>
    </w:p>
    <w:p w:rsidR="00000000" w:rsidDel="00000000" w:rsidP="00000000" w:rsidRDefault="00000000" w:rsidRPr="00000000" w14:paraId="00000009">
      <w:pPr>
        <w:rPr>
          <w:sz w:val="20"/>
          <w:szCs w:val="20"/>
        </w:rPr>
      </w:pPr>
      <w:r w:rsidDel="00000000" w:rsidR="00000000" w:rsidRPr="00000000">
        <w:rPr>
          <w:sz w:val="20"/>
          <w:szCs w:val="20"/>
          <w:rtl w:val="0"/>
        </w:rPr>
        <w:t xml:space="preserve">5. Ohutus ja ettevaatus</w:t>
        <w:br w:type="textWrapping"/>
        <w:t xml:space="preserve">Kohustun hindama oma tegevuse ohutust, kasutama mõistlikke ettevaatusabinõusid ning vajadusel katkestama tegevuse, kui see muutub ohtlikuks.</w:t>
      </w:r>
    </w:p>
    <w:p w:rsidR="00000000" w:rsidDel="00000000" w:rsidP="00000000" w:rsidRDefault="00000000" w:rsidRPr="00000000" w14:paraId="0000000A">
      <w:pPr>
        <w:rPr>
          <w:sz w:val="20"/>
          <w:szCs w:val="20"/>
        </w:rPr>
      </w:pPr>
      <w:r w:rsidDel="00000000" w:rsidR="00000000" w:rsidRPr="00000000">
        <w:rPr>
          <w:sz w:val="20"/>
          <w:szCs w:val="20"/>
          <w:rtl w:val="0"/>
        </w:rPr>
        <w:t xml:space="preserve">6. Isikuandmete ja tõendite käsitlemine</w:t>
        <w:br w:type="textWrapping"/>
        <w:t xml:space="preserve">Kohustun tegevuse käigus kogutud teavet (sh fotod, videod) kasutama vastutustundlikult ning järgima kehtivaid andmekaitse- ja privaatsusnõudeid.</w:t>
      </w:r>
    </w:p>
    <w:p w:rsidR="00000000" w:rsidDel="00000000" w:rsidP="00000000" w:rsidRDefault="00000000" w:rsidRPr="00000000" w14:paraId="0000000B">
      <w:pPr>
        <w:rPr>
          <w:sz w:val="20"/>
          <w:szCs w:val="20"/>
        </w:rPr>
      </w:pPr>
      <w:r w:rsidDel="00000000" w:rsidR="00000000" w:rsidRPr="00000000">
        <w:rPr>
          <w:sz w:val="20"/>
          <w:szCs w:val="20"/>
          <w:rtl w:val="0"/>
        </w:rPr>
        <w:t xml:space="preserve">7. Omavaheline suhtlus</w:t>
        <w:br w:type="textWrapping"/>
        <w:t xml:space="preserve">Vabatahtlike metsakaitsjate omavaheline suhtlus ja tegevuste  koordineerimine toimub selleks loodud Whatsappi grupis – vestlusgrupiga liitumiseks märgi oma telefoninumber siia: __________________________</w:t>
      </w:r>
    </w:p>
    <w:p w:rsidR="00000000" w:rsidDel="00000000" w:rsidP="00000000" w:rsidRDefault="00000000" w:rsidRPr="00000000" w14:paraId="0000000C">
      <w:pPr>
        <w:rPr>
          <w:sz w:val="20"/>
          <w:szCs w:val="20"/>
        </w:rPr>
      </w:pPr>
      <w:r w:rsidDel="00000000" w:rsidR="00000000" w:rsidRPr="00000000">
        <w:rPr>
          <w:sz w:val="20"/>
          <w:szCs w:val="20"/>
          <w:rtl w:val="0"/>
        </w:rPr>
        <w:t xml:space="preserve">Kinnitan, et olen käesoleva kinnituse läbi lugenud, sellest aru saanud ning nõustun selle tingimustega.</w:t>
      </w:r>
    </w:p>
    <w:p w:rsidR="00000000" w:rsidDel="00000000" w:rsidP="00000000" w:rsidRDefault="00000000" w:rsidRPr="00000000" w14:paraId="0000000D">
      <w:pPr>
        <w:rPr>
          <w:sz w:val="20"/>
          <w:szCs w:val="20"/>
        </w:rPr>
      </w:pPr>
      <w:r w:rsidDel="00000000" w:rsidR="00000000" w:rsidRPr="00000000">
        <w:rPr>
          <w:sz w:val="20"/>
          <w:szCs w:val="20"/>
          <w:rtl w:val="0"/>
        </w:rPr>
        <w:t xml:space="preserve">Nimi: __________________________</w:t>
        <w:br w:type="textWrapping"/>
        <w:t xml:space="preserve">Allkirjastatud digitaalselt</w:t>
      </w:r>
    </w:p>
    <w:sectPr>
      <w:pgSz w:h="15840" w:w="12240" w:orient="portrait"/>
      <w:pgMar w:bottom="1440" w:top="1440" w:left="1800" w:right="1800" w:header="720" w:footer="720"/>
      <w:pgNumType w:start="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font w:name="Cambria"/>
  <w:font w:name="Calibri"/>
</w:fonts>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embedTrueTypeFonts w:val="1"/>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docDefaults>
    <w:rPrDefault>
      <w:rPr>
        <w:rFonts w:ascii="Cambria" w:cs="Cambria" w:eastAsia="Cambria" w:hAnsi="Cambria"/>
        <w:sz w:val="22"/>
        <w:szCs w:val="22"/>
        <w:lang w:val="en"/>
      </w:rPr>
    </w:rPrDefault>
    <w:pPrDefault>
      <w:pPr>
        <w:spacing w:after="200" w:line="276" w:lineRule="auto"/>
      </w:pPr>
    </w:pPrDefault>
  </w:docDefaults>
  <w:style w:type="table" w:styleId="TableNormal" w:default="1">
    <w:name w:val="TableNormal"/>
    <w:tblPr>
      <w:tblCellMar>
        <w:top w:w="100.0" w:type="dxa"/>
        <w:left w:w="100.0" w:type="dxa"/>
        <w:bottom w:w="100.0" w:type="dxa"/>
        <w:right w:w="100.0" w:type="dxa"/>
      </w:tblCellMar>
    </w:tblPr>
  </w:style>
  <w:style w:type="paragraph" w:styleId="Normal" w:default="1">
    <w:name w:val="normal"/>
  </w:style>
  <w:style w:type="paragraph" w:styleId="Heading1">
    <w:name w:val="heading 1"/>
    <w:basedOn w:val="Normal"/>
    <w:next w:val="Normal"/>
    <w:pPr>
      <w:keepNext w:val="1"/>
      <w:keepLines w:val="1"/>
      <w:spacing w:after="0" w:before="480" w:lineRule="auto"/>
    </w:pPr>
    <w:rPr>
      <w:rFonts w:ascii="Calibri" w:cs="Calibri" w:eastAsia="Calibri" w:hAnsi="Calibri"/>
      <w:b w:val="1"/>
      <w:bCs w:val="1"/>
      <w:color w:val="366091"/>
      <w:sz w:val="28"/>
      <w:szCs w:val="28"/>
    </w:rPr>
  </w:style>
  <w:style w:type="paragraph" w:styleId="Heading2">
    <w:name w:val="heading 2"/>
    <w:basedOn w:val="Normal"/>
    <w:next w:val="Normal"/>
    <w:pPr>
      <w:keepNext w:val="1"/>
      <w:keepLines w:val="1"/>
      <w:spacing w:after="0" w:before="200" w:lineRule="auto"/>
    </w:pPr>
    <w:rPr>
      <w:rFonts w:ascii="Calibri" w:cs="Calibri" w:eastAsia="Calibri" w:hAnsi="Calibri"/>
      <w:b w:val="1"/>
      <w:bCs w:val="1"/>
      <w:color w:val="4f81bd"/>
      <w:sz w:val="26"/>
      <w:szCs w:val="26"/>
    </w:rPr>
  </w:style>
  <w:style w:type="paragraph" w:styleId="Heading3">
    <w:name w:val="heading 3"/>
    <w:basedOn w:val="Normal"/>
    <w:next w:val="Normal"/>
    <w:pPr>
      <w:keepNext w:val="1"/>
      <w:keepLines w:val="1"/>
      <w:spacing w:after="0" w:before="200" w:lineRule="auto"/>
    </w:pPr>
    <w:rPr>
      <w:rFonts w:ascii="Calibri" w:cs="Calibri" w:eastAsia="Calibri" w:hAnsi="Calibri"/>
      <w:b w:val="1"/>
      <w:bCs w:val="1"/>
      <w:color w:val="4f81bd"/>
    </w:rPr>
  </w:style>
  <w:style w:type="paragraph" w:styleId="Heading4">
    <w:name w:val="heading 4"/>
    <w:basedOn w:val="Normal"/>
    <w:next w:val="Normal"/>
    <w:pPr>
      <w:keepNext w:val="1"/>
      <w:keepLines w:val="1"/>
      <w:spacing w:after="0" w:before="200" w:lineRule="auto"/>
    </w:pPr>
    <w:rPr>
      <w:rFonts w:ascii="Calibri" w:cs="Calibri" w:eastAsia="Calibri" w:hAnsi="Calibri"/>
      <w:b w:val="1"/>
      <w:bCs w:val="1"/>
      <w:i w:val="1"/>
      <w:iCs w:val="1"/>
      <w:color w:val="4f81bd"/>
    </w:rPr>
  </w:style>
  <w:style w:type="paragraph" w:styleId="Heading5">
    <w:name w:val="heading 5"/>
    <w:basedOn w:val="Normal"/>
    <w:next w:val="Normal"/>
    <w:pPr>
      <w:keepNext w:val="1"/>
      <w:keepLines w:val="1"/>
      <w:spacing w:after="0" w:before="200" w:lineRule="auto"/>
    </w:pPr>
    <w:rPr>
      <w:rFonts w:ascii="Calibri" w:cs="Calibri" w:eastAsia="Calibri" w:hAnsi="Calibri"/>
      <w:color w:val="243f61"/>
    </w:rPr>
  </w:style>
  <w:style w:type="paragraph" w:styleId="Heading6">
    <w:name w:val="heading 6"/>
    <w:basedOn w:val="Normal"/>
    <w:next w:val="Normal"/>
    <w:pPr>
      <w:keepNext w:val="1"/>
      <w:keepLines w:val="1"/>
      <w:spacing w:after="0" w:before="200" w:lineRule="auto"/>
    </w:pPr>
    <w:rPr>
      <w:rFonts w:ascii="Calibri" w:cs="Calibri" w:eastAsia="Calibri" w:hAnsi="Calibri"/>
      <w:i w:val="1"/>
      <w:iCs w:val="1"/>
      <w:color w:val="243f61"/>
    </w:rPr>
  </w:style>
  <w:style w:type="paragraph" w:styleId="Title">
    <w:name w:val="Title"/>
    <w:basedOn w:val="Normal"/>
    <w:next w:val="Normal"/>
    <w:pPr>
      <w:pBdr>
        <w:bottom w:color="4f81bd" w:space="4" w:sz="8" w:val="single"/>
      </w:pBdr>
      <w:spacing w:after="300" w:line="240" w:lineRule="auto"/>
    </w:pPr>
    <w:rPr>
      <w:rFonts w:ascii="Calibri" w:cs="Calibri" w:eastAsia="Calibri" w:hAnsi="Calibri"/>
      <w:color w:val="17365d"/>
      <w:sz w:val="52"/>
      <w:szCs w:val="52"/>
    </w:rPr>
  </w:style>
  <w:style w:type="paragraph" w:styleId="Subtitle">
    <w:name w:val="Subtitle"/>
    <w:basedOn w:val="Normal"/>
    <w:next w:val="Normal"/>
    <w:pPr/>
    <w:rPr>
      <w:rFonts w:ascii="Calibri" w:cs="Calibri" w:eastAsia="Calibri" w:hAnsi="Calibri"/>
      <w:i w:val="1"/>
      <w:iCs w:val="1"/>
      <w:color w:val="4f81bd"/>
      <w:sz w:val="24"/>
      <w:szCs w:val="24"/>
    </w:rPr>
  </w:style>
</w:styles>
</file>

<file path=word/_rels/document.xml.rels><?xml version="1.0" encoding="UTF-8" standalone="yes"?><Relationships xmlns="http://schemas.openxmlformats.org/package/2006/relationships"><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numbering" Target="numbering.xml"/><Relationship Id="rId5" Type="http://schemas.openxmlformats.org/officeDocument/2006/relationships/styles" Target="styles.xml"/><Relationship Id="rId6" Type="http://schemas.openxmlformats.org/officeDocument/2006/relationships/customXml" Target="../customXML/item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go:gDocsCustomXmlDataStorage xmlns:go="http://customooxmlschemas.google.com/" xmlns:r="http://schemas.openxmlformats.org/officeDocument/2006/relationships" uri="GoogleDocsCustomDataVersion2">
  <go:docsCustomData xmlns:go="http://customooxmlschemas.google.com/" roundtripDataSignature="AMtx7mjtx6psWVhk5yt71K/VPylhv9cp4w==">CgMxLjA4AHIhMTVKRjRVOUsxdGsxN29VSmlDLUV4ak5nYjlKMUVLTlhK</go:docsCustomData>
</go:gDocsCustomXmlDataStorage>
</file>

<file path=customXML/itemProps1.xml><?xml version="1.0" encoding="utf-8"?>
<ds:datastoreItem xmlns:ds="http://schemas.openxmlformats.org/officeDocument/2006/customXml" ds:itemID="{11111111-1234-1234-1234-123412341234}">
  <ds:schemaRefs>
    <ds:schemaRef ds:uri="http://schemas.openxmlformats.org/officeDocument/2006/relationships"/>
    <ds:schemaRef ds:uri="http://customooxmlschemas.google.com/"/>
  </ds:schemaRefs>
</ds:datastoreItem>
</file>